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CAE46" w14:textId="0FD4382D" w:rsidR="005D75CF" w:rsidRDefault="005D75CF" w:rsidP="005D75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 a képviselő testület 202</w:t>
      </w:r>
      <w:r w:rsidR="00A914AD">
        <w:rPr>
          <w:rFonts w:ascii="Times New Roman" w:hAnsi="Times New Roman" w:cs="Times New Roman"/>
          <w:b/>
          <w:bCs/>
          <w:sz w:val="24"/>
          <w:szCs w:val="24"/>
        </w:rPr>
        <w:t>5. május 2</w:t>
      </w:r>
      <w:r>
        <w:rPr>
          <w:rFonts w:ascii="Times New Roman" w:hAnsi="Times New Roman" w:cs="Times New Roman"/>
          <w:b/>
          <w:bCs/>
          <w:sz w:val="24"/>
          <w:szCs w:val="24"/>
        </w:rPr>
        <w:t>9-én tartandó ülésére</w:t>
      </w:r>
    </w:p>
    <w:p w14:paraId="5E466555" w14:textId="77777777" w:rsidR="005D75CF" w:rsidRPr="00F86E2C" w:rsidRDefault="005D75CF" w:rsidP="005D75C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865F154" w14:textId="1B713DA0" w:rsidR="005D75CF" w:rsidRDefault="005D75CF" w:rsidP="005D75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209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Tárgy: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településrendezési eszközök módosítása</w:t>
      </w:r>
    </w:p>
    <w:p w14:paraId="19E7E9E0" w14:textId="77777777" w:rsidR="005D75CF" w:rsidRDefault="005D75CF" w:rsidP="005D75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103FF5A" w14:textId="77777777" w:rsidR="005D75CF" w:rsidRDefault="005D75CF" w:rsidP="005D7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 Testület!</w:t>
      </w:r>
    </w:p>
    <w:p w14:paraId="5223D1BB" w14:textId="77777777" w:rsidR="005D75CF" w:rsidRPr="00D2098F" w:rsidRDefault="005D75CF" w:rsidP="005D75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331E6EC" w14:textId="77777777" w:rsidR="005D75CF" w:rsidRPr="00D2098F" w:rsidRDefault="005D75CF" w:rsidP="005D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09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mellékelt dokumentáció szerint terjesztem a képviselő testület elé a településrendezési eszközök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módosítását.</w:t>
      </w:r>
    </w:p>
    <w:p w14:paraId="6C74CC77" w14:textId="77777777" w:rsidR="005D75CF" w:rsidRDefault="005D75CF" w:rsidP="005D7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63E91C" w14:textId="0F88FFBE" w:rsidR="00A914AD" w:rsidRPr="00A914AD" w:rsidRDefault="00A914AD" w:rsidP="00A914AD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 </w:t>
      </w:r>
    </w:p>
    <w:p w14:paraId="57D4DE2D" w14:textId="41DF83D8" w:rsidR="005D75CF" w:rsidRDefault="00A914AD" w:rsidP="005D75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Bánd belterület 176/4 hrsz-ú telekbe a lakóház faláig beékelődik a 02/6-os árok vége. Az egykori malomárok funkcióját vesztette mintegy </w:t>
      </w:r>
      <w:r w:rsidRPr="00B04901">
        <w:rPr>
          <w:rFonts w:ascii="Times New Roman" w:hAnsi="Times New Roman" w:cs="Times New Roman"/>
          <w:b/>
          <w:bCs/>
          <w:sz w:val="24"/>
          <w:szCs w:val="24"/>
        </w:rPr>
        <w:t xml:space="preserve">120 m2 árokrészt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megszüntethető a településrendezési eszközök módosításával. </w:t>
      </w:r>
    </w:p>
    <w:p w14:paraId="2898230F" w14:textId="180D3416" w:rsidR="00A914AD" w:rsidRDefault="00A914AD" w:rsidP="00A914AD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</w:t>
      </w:r>
    </w:p>
    <w:p w14:paraId="7E690DB2" w14:textId="37AAF183" w:rsidR="00A914AD" w:rsidRPr="00A914AD" w:rsidRDefault="00A914AD" w:rsidP="00A914AD">
      <w:pPr>
        <w:tabs>
          <w:tab w:val="left" w:pos="10620"/>
        </w:tabs>
        <w:spacing w:line="256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4AD">
        <w:rPr>
          <w:rFonts w:ascii="Times New Roman" w:hAnsi="Times New Roman" w:cs="Times New Roman"/>
          <w:bCs/>
          <w:sz w:val="24"/>
          <w:szCs w:val="24"/>
        </w:rPr>
        <w:t>Bánd település külterületi részén a 8-as (E66) út északi oldal</w:t>
      </w:r>
      <w:r>
        <w:rPr>
          <w:rFonts w:ascii="Times New Roman" w:hAnsi="Times New Roman" w:cs="Times New Roman"/>
          <w:bCs/>
          <w:sz w:val="24"/>
          <w:szCs w:val="24"/>
        </w:rPr>
        <w:t xml:space="preserve">án </w:t>
      </w:r>
      <w:r w:rsidRPr="00B04901">
        <w:rPr>
          <w:rFonts w:ascii="Times New Roman" w:hAnsi="Times New Roman" w:cs="Times New Roman"/>
          <w:b/>
          <w:sz w:val="24"/>
          <w:szCs w:val="24"/>
        </w:rPr>
        <w:t>30m magas monopol tornyos állomás építés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B04901">
        <w:rPr>
          <w:rFonts w:ascii="Times New Roman" w:hAnsi="Times New Roman" w:cs="Times New Roman"/>
          <w:sz w:val="24"/>
          <w:szCs w:val="24"/>
        </w:rPr>
        <w:t xml:space="preserve">s szélessávú mobil hálózati lefedettségének biztosítása érdekében a </w:t>
      </w:r>
      <w:r w:rsidRPr="00B04901">
        <w:rPr>
          <w:rFonts w:ascii="Times New Roman" w:hAnsi="Times New Roman" w:cs="Times New Roman"/>
          <w:b/>
          <w:sz w:val="24"/>
          <w:szCs w:val="24"/>
        </w:rPr>
        <w:t xml:space="preserve">Bánd, külterület 022/8 hrsz. alatti mezőgazdasági besorolású ingatlanon. </w:t>
      </w:r>
    </w:p>
    <w:p w14:paraId="5AEF4B75" w14:textId="77777777" w:rsidR="00A914AD" w:rsidRPr="00A914AD" w:rsidRDefault="00A914AD" w:rsidP="00A914A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5C4263" w14:textId="77777777" w:rsidR="005D75CF" w:rsidRDefault="005D75CF" w:rsidP="005D7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indokolás: </w:t>
      </w:r>
    </w:p>
    <w:p w14:paraId="1A6B81DF" w14:textId="29C2F7D8" w:rsidR="005D75CF" w:rsidRPr="00D2098F" w:rsidRDefault="005D75CF" w:rsidP="005D7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településrendezési eszközök módosítása hozzájárul a településfejlesztési célok elérésére. </w:t>
      </w:r>
    </w:p>
    <w:p w14:paraId="2961FA71" w14:textId="77777777" w:rsidR="005D75CF" w:rsidRDefault="005D75CF" w:rsidP="005D75CF"/>
    <w:p w14:paraId="2ED17DE5" w14:textId="77777777" w:rsidR="005D75CF" w:rsidRDefault="005D75CF" w:rsidP="005D75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1DD4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</w:p>
    <w:p w14:paraId="75374665" w14:textId="7565DB54" w:rsidR="00A914AD" w:rsidRPr="00A914AD" w:rsidRDefault="00A914AD" w:rsidP="00A914AD">
      <w:pPr>
        <w:pStyle w:val="Szvegtrzs"/>
        <w:spacing w:after="0"/>
        <w:jc w:val="both"/>
      </w:pPr>
      <w:r w:rsidRPr="00A914AD">
        <w:t>Bánd község Önkormányzati Képviselő Testülete az épített környezet alakításáról és védelméről szóló 1997. évi LXXVIII. tv. 6.§ (1) bekezdésében foglaltak alapján 2025.</w:t>
      </w:r>
      <w:r>
        <w:t xml:space="preserve"> május 31</w:t>
      </w:r>
      <w:r w:rsidRPr="00A914AD">
        <w:t>.-i hatállyal Bánd Község településszerkezeti tervét a jelen határozat mellékletét képező m</w:t>
      </w:r>
      <w:r w:rsidRPr="00A914AD">
        <w:rPr>
          <w:iCs/>
        </w:rPr>
        <w:t xml:space="preserve">-U1, </w:t>
      </w:r>
      <w:r w:rsidRPr="00A914AD">
        <w:t>jelű tervlapon szereplő változások szerint módosítja.</w:t>
      </w:r>
    </w:p>
    <w:p w14:paraId="64948773" w14:textId="77777777" w:rsidR="00A914AD" w:rsidRPr="00A914AD" w:rsidRDefault="00A914AD" w:rsidP="00A914AD">
      <w:pPr>
        <w:pStyle w:val="Szvegtrzs"/>
        <w:spacing w:after="0"/>
        <w:jc w:val="both"/>
      </w:pPr>
    </w:p>
    <w:p w14:paraId="311D433C" w14:textId="77777777" w:rsidR="00A914AD" w:rsidRPr="00A914AD" w:rsidRDefault="00A914AD" w:rsidP="00A914AD">
      <w:pPr>
        <w:pStyle w:val="Szvegtrzs"/>
        <w:numPr>
          <w:ilvl w:val="0"/>
          <w:numId w:val="1"/>
        </w:numPr>
        <w:spacing w:after="0"/>
        <w:jc w:val="both"/>
        <w:rPr>
          <w:color w:val="FF0000"/>
        </w:rPr>
      </w:pPr>
      <w:r w:rsidRPr="00A914AD">
        <w:t>sz. melléklet: Bánd településszerkezeti terve módosított m</w:t>
      </w:r>
      <w:r w:rsidRPr="00A914AD">
        <w:rPr>
          <w:iCs/>
        </w:rPr>
        <w:t xml:space="preserve">-U1 </w:t>
      </w:r>
      <w:r w:rsidRPr="00A914AD">
        <w:t>jelű tervlap.</w:t>
      </w:r>
    </w:p>
    <w:p w14:paraId="4AA92352" w14:textId="77777777" w:rsidR="00A914AD" w:rsidRPr="00A914AD" w:rsidRDefault="00A914AD" w:rsidP="00A914AD">
      <w:pPr>
        <w:pStyle w:val="Szvegtrzs"/>
        <w:numPr>
          <w:ilvl w:val="0"/>
          <w:numId w:val="1"/>
        </w:numPr>
        <w:spacing w:after="0"/>
        <w:jc w:val="both"/>
        <w:rPr>
          <w:b/>
        </w:rPr>
      </w:pPr>
      <w:r w:rsidRPr="00A914AD">
        <w:t>sz. melléklet: Bánd településszerkezeti leírás kiegészítése:</w:t>
      </w:r>
    </w:p>
    <w:p w14:paraId="55BCE86A" w14:textId="77777777" w:rsidR="00A914AD" w:rsidRPr="00A914AD" w:rsidRDefault="00A914AD" w:rsidP="00A914A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2D0C5D" w14:textId="77777777" w:rsidR="00A914AD" w:rsidRPr="00A914AD" w:rsidRDefault="00A914AD" w:rsidP="00A9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4AD">
        <w:rPr>
          <w:rFonts w:ascii="Times New Roman" w:hAnsi="Times New Roman" w:cs="Times New Roman"/>
          <w:sz w:val="24"/>
          <w:szCs w:val="24"/>
        </w:rPr>
        <w:t xml:space="preserve">Telek </w:t>
      </w:r>
      <w:proofErr w:type="spellStart"/>
      <w:r w:rsidRPr="00A914AD">
        <w:rPr>
          <w:rFonts w:ascii="Times New Roman" w:hAnsi="Times New Roman" w:cs="Times New Roman"/>
          <w:sz w:val="24"/>
          <w:szCs w:val="24"/>
        </w:rPr>
        <w:t>összevonhatósága</w:t>
      </w:r>
      <w:proofErr w:type="spellEnd"/>
      <w:r w:rsidRPr="00A914AD">
        <w:rPr>
          <w:rFonts w:ascii="Times New Roman" w:hAnsi="Times New Roman" w:cs="Times New Roman"/>
          <w:sz w:val="24"/>
          <w:szCs w:val="24"/>
        </w:rPr>
        <w:t xml:space="preserve"> és árok funkció megszűnése érdekében közlekedési terület Falusias lakó területre módosul.</w:t>
      </w:r>
    </w:p>
    <w:p w14:paraId="1A402E2B" w14:textId="77777777" w:rsidR="00A914AD" w:rsidRPr="00A914AD" w:rsidRDefault="00A914AD" w:rsidP="00A9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7EE0E" w14:textId="77777777" w:rsidR="00A914AD" w:rsidRPr="00A914AD" w:rsidRDefault="00A914AD" w:rsidP="00A9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4AD">
        <w:rPr>
          <w:rFonts w:ascii="Times New Roman" w:hAnsi="Times New Roman" w:cs="Times New Roman"/>
          <w:sz w:val="24"/>
          <w:szCs w:val="24"/>
        </w:rPr>
        <w:t xml:space="preserve">Területi mérleg: </w:t>
      </w:r>
    </w:p>
    <w:p w14:paraId="1BB45F09" w14:textId="77777777" w:rsidR="00A914AD" w:rsidRPr="00A914AD" w:rsidRDefault="00A914AD" w:rsidP="00A9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4A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914AD">
        <w:rPr>
          <w:rFonts w:ascii="Times New Roman" w:hAnsi="Times New Roman" w:cs="Times New Roman"/>
          <w:sz w:val="24"/>
          <w:szCs w:val="24"/>
        </w:rPr>
        <w:t>Köu</w:t>
      </w:r>
      <w:proofErr w:type="spellEnd"/>
      <w:r w:rsidRPr="00A914AD">
        <w:rPr>
          <w:rFonts w:ascii="Times New Roman" w:hAnsi="Times New Roman" w:cs="Times New Roman"/>
          <w:sz w:val="24"/>
          <w:szCs w:val="24"/>
        </w:rPr>
        <w:t>: - 0,0085 ha</w:t>
      </w:r>
    </w:p>
    <w:p w14:paraId="71AEAED6" w14:textId="77777777" w:rsidR="00A914AD" w:rsidRPr="00A914AD" w:rsidRDefault="00A914AD" w:rsidP="00A914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4A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914AD">
        <w:rPr>
          <w:rFonts w:ascii="Times New Roman" w:hAnsi="Times New Roman" w:cs="Times New Roman"/>
          <w:sz w:val="24"/>
          <w:szCs w:val="24"/>
        </w:rPr>
        <w:t>Lf</w:t>
      </w:r>
      <w:proofErr w:type="spellEnd"/>
      <w:r w:rsidRPr="00A914AD">
        <w:rPr>
          <w:rFonts w:ascii="Times New Roman" w:hAnsi="Times New Roman" w:cs="Times New Roman"/>
          <w:sz w:val="24"/>
          <w:szCs w:val="24"/>
        </w:rPr>
        <w:t>: + 0,0085 ha</w:t>
      </w:r>
    </w:p>
    <w:p w14:paraId="55764E63" w14:textId="77777777" w:rsidR="00A914AD" w:rsidRPr="00614095" w:rsidRDefault="00A914AD" w:rsidP="00A914AD">
      <w:pPr>
        <w:spacing w:line="276" w:lineRule="auto"/>
        <w:jc w:val="both"/>
        <w:rPr>
          <w:color w:val="FF0000"/>
        </w:rPr>
      </w:pPr>
    </w:p>
    <w:p w14:paraId="5B3757FC" w14:textId="77777777" w:rsidR="00A914AD" w:rsidRPr="00571DD4" w:rsidRDefault="00A914AD" w:rsidP="005D75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5A0FBA" w14:textId="77777777" w:rsidR="005D75CF" w:rsidRPr="00571DD4" w:rsidRDefault="005D75CF" w:rsidP="005D7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DD4">
        <w:rPr>
          <w:rFonts w:ascii="Times New Roman" w:hAnsi="Times New Roman" w:cs="Times New Roman"/>
          <w:b/>
          <w:sz w:val="24"/>
          <w:szCs w:val="24"/>
        </w:rPr>
        <w:t xml:space="preserve">Hatásvizsgálat </w:t>
      </w:r>
    </w:p>
    <w:p w14:paraId="4B1A4BBB" w14:textId="77777777" w:rsidR="005D75CF" w:rsidRPr="00571DD4" w:rsidRDefault="005D75CF" w:rsidP="005D7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813C2" w14:textId="77777777" w:rsidR="005D75CF" w:rsidRPr="00571DD4" w:rsidRDefault="005D75CF" w:rsidP="005D7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  <w:u w:val="single"/>
        </w:rPr>
        <w:t>Tárgy</w:t>
      </w:r>
      <w:r w:rsidRPr="00571D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HELYI ÉPÍTÉSI SZABÁLYZAT MÓDOSÍTÁSA</w:t>
      </w:r>
    </w:p>
    <w:p w14:paraId="5E7AD69C" w14:textId="77777777" w:rsidR="005D75CF" w:rsidRPr="00571DD4" w:rsidRDefault="005D75CF" w:rsidP="005D7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81669" w14:textId="77777777" w:rsidR="005D75CF" w:rsidRPr="00571DD4" w:rsidRDefault="005D75CF" w:rsidP="005D7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 jogalkotásról szóló 2010. évi CXXX törvény 17. § szerint a jogszabály előkészítője - a jogszabály feltételezett hatásaihoz igazodó részletességű - előzetes hatásvizsgálat elvégzésével </w:t>
      </w:r>
      <w:r w:rsidRPr="00571DD4">
        <w:rPr>
          <w:rFonts w:ascii="Times New Roman" w:hAnsi="Times New Roman" w:cs="Times New Roman"/>
          <w:sz w:val="24"/>
          <w:szCs w:val="24"/>
        </w:rPr>
        <w:lastRenderedPageBreak/>
        <w:t>felméri a szabályozás várható következményeit, a törvényben meghatározott szempontok szerint:</w:t>
      </w:r>
    </w:p>
    <w:p w14:paraId="64D077A9" w14:textId="77777777" w:rsidR="005D75CF" w:rsidRPr="00571DD4" w:rsidRDefault="005D75CF" w:rsidP="005D7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B6D1B" w14:textId="77777777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>A rendelet megalkotásának</w:t>
      </w:r>
    </w:p>
    <w:p w14:paraId="7BE56F0F" w14:textId="5458B4FC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Társadalmi hatása: </w:t>
      </w:r>
      <w:r w:rsidR="00A914AD" w:rsidRPr="00B04901">
        <w:rPr>
          <w:rFonts w:ascii="Times New Roman" w:hAnsi="Times New Roman" w:cs="Times New Roman"/>
          <w:sz w:val="24"/>
          <w:szCs w:val="24"/>
        </w:rPr>
        <w:t>szélessávú mobil hálózati lefedettségének biztosítása</w:t>
      </w:r>
    </w:p>
    <w:p w14:paraId="2BE292E1" w14:textId="77777777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Gazdasági, költségvetési hatások: </w:t>
      </w:r>
      <w:r>
        <w:rPr>
          <w:rFonts w:ascii="Times New Roman" w:hAnsi="Times New Roman" w:cs="Times New Roman"/>
          <w:sz w:val="24"/>
          <w:szCs w:val="24"/>
        </w:rPr>
        <w:t>nincs</w:t>
      </w:r>
      <w:r w:rsidRPr="00571D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9821A" w14:textId="50A4F3CE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Egészségi következmények: </w:t>
      </w:r>
      <w:r w:rsidR="00A914AD">
        <w:rPr>
          <w:rFonts w:ascii="Times New Roman" w:hAnsi="Times New Roman" w:cs="Times New Roman"/>
          <w:sz w:val="24"/>
          <w:szCs w:val="24"/>
        </w:rPr>
        <w:t>nincs</w:t>
      </w:r>
    </w:p>
    <w:p w14:paraId="0970FA69" w14:textId="77777777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Adminisztratív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571DD4">
        <w:rPr>
          <w:rFonts w:ascii="Times New Roman" w:hAnsi="Times New Roman" w:cs="Times New Roman"/>
          <w:sz w:val="24"/>
          <w:szCs w:val="24"/>
        </w:rPr>
        <w:t xml:space="preserve"> befolyásoló hatások: A rendeletben foglaltak végrehajtásához a hivatal köztisztviselői folytatnak adminisztratív tevékenységet.</w:t>
      </w:r>
    </w:p>
    <w:p w14:paraId="4E435540" w14:textId="75F64E14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 jogszabály megalkotásának szükségessége: </w:t>
      </w:r>
      <w:r w:rsidR="00A914AD">
        <w:rPr>
          <w:rFonts w:ascii="Times New Roman" w:hAnsi="Times New Roman" w:cs="Times New Roman"/>
          <w:sz w:val="24"/>
          <w:szCs w:val="24"/>
        </w:rPr>
        <w:t xml:space="preserve">A </w:t>
      </w:r>
      <w:r w:rsidR="00A914AD" w:rsidRPr="00B04901">
        <w:rPr>
          <w:rFonts w:ascii="Times New Roman" w:hAnsi="Times New Roman" w:cs="Times New Roman"/>
          <w:sz w:val="24"/>
          <w:szCs w:val="24"/>
        </w:rPr>
        <w:t xml:space="preserve">szélessávú mobil hálózati lefedettségének biztosítása </w:t>
      </w:r>
      <w:r>
        <w:rPr>
          <w:rFonts w:ascii="Times New Roman" w:hAnsi="Times New Roman" w:cs="Times New Roman"/>
          <w:sz w:val="24"/>
          <w:szCs w:val="24"/>
        </w:rPr>
        <w:t>megvalósításához szükséges a településrendezési eszközök</w:t>
      </w:r>
      <w:r w:rsidR="00A914AD">
        <w:rPr>
          <w:rFonts w:ascii="Times New Roman" w:hAnsi="Times New Roman" w:cs="Times New Roman"/>
          <w:sz w:val="24"/>
          <w:szCs w:val="24"/>
        </w:rPr>
        <w:t xml:space="preserve"> módosítása.</w:t>
      </w:r>
    </w:p>
    <w:p w14:paraId="082A608E" w14:textId="77777777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 jogszabály alkalmazásához szükséges személyi, szervezeti, tárgyi és pénzügyi feltételek: A személyi feltételeket a Márkói Közös Önkormányzati Hivatal a köztisztviselők által biztosítja. </w:t>
      </w:r>
    </w:p>
    <w:p w14:paraId="5CC6D511" w14:textId="77777777" w:rsidR="005D75CF" w:rsidRPr="00571DD4" w:rsidRDefault="005D75CF" w:rsidP="005D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8D0D4" w14:textId="77777777" w:rsidR="005D75CF" w:rsidRPr="00571DD4" w:rsidRDefault="005D75CF" w:rsidP="005D7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>Bánd,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71DD4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71DD4">
        <w:rPr>
          <w:rFonts w:ascii="Times New Roman" w:hAnsi="Times New Roman" w:cs="Times New Roman"/>
          <w:sz w:val="24"/>
          <w:szCs w:val="24"/>
        </w:rPr>
        <w:t>.</w:t>
      </w:r>
    </w:p>
    <w:p w14:paraId="388D493E" w14:textId="77777777" w:rsidR="005D75CF" w:rsidRDefault="005D75CF" w:rsidP="005D7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D3407" w14:textId="77777777" w:rsidR="00A2264F" w:rsidRDefault="00A2264F" w:rsidP="005D7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CB0CC" w14:textId="77777777" w:rsidR="00A2264F" w:rsidRPr="00A2264F" w:rsidRDefault="00A2264F" w:rsidP="00A22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7537B" w14:textId="77777777" w:rsidR="00A2264F" w:rsidRPr="00A2264F" w:rsidRDefault="00A2264F" w:rsidP="00A22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2264F">
        <w:rPr>
          <w:rFonts w:ascii="Times New Roman" w:hAnsi="Times New Roman" w:cs="Times New Roman"/>
          <w:sz w:val="24"/>
          <w:szCs w:val="24"/>
        </w:rPr>
        <w:t>Steigervald</w:t>
      </w:r>
      <w:proofErr w:type="spellEnd"/>
      <w:r w:rsidRPr="00A2264F">
        <w:rPr>
          <w:rFonts w:ascii="Times New Roman" w:hAnsi="Times New Roman" w:cs="Times New Roman"/>
          <w:sz w:val="24"/>
          <w:szCs w:val="24"/>
        </w:rPr>
        <w:t xml:space="preserve"> Zsolt </w:t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  <w:t>dr. Láng Zsanett</w:t>
      </w:r>
    </w:p>
    <w:p w14:paraId="537A7990" w14:textId="77777777" w:rsidR="00A2264F" w:rsidRPr="00A2264F" w:rsidRDefault="00A2264F" w:rsidP="00A22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264F">
        <w:rPr>
          <w:rFonts w:ascii="Times New Roman" w:hAnsi="Times New Roman" w:cs="Times New Roman"/>
          <w:sz w:val="24"/>
          <w:szCs w:val="24"/>
        </w:rPr>
        <w:t xml:space="preserve">      polgármester</w:t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</w:r>
      <w:r w:rsidRPr="00A2264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2264F">
        <w:rPr>
          <w:rFonts w:ascii="Times New Roman" w:hAnsi="Times New Roman" w:cs="Times New Roman"/>
          <w:sz w:val="24"/>
          <w:szCs w:val="24"/>
        </w:rPr>
        <w:tab/>
        <w:t xml:space="preserve">        jegyző</w:t>
      </w:r>
    </w:p>
    <w:p w14:paraId="1CFF735E" w14:textId="77777777" w:rsidR="00A2264F" w:rsidRPr="00571DD4" w:rsidRDefault="00A2264F" w:rsidP="005D7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40E0D" w14:textId="77777777" w:rsidR="00C9022F" w:rsidRDefault="00C9022F"/>
    <w:sectPr w:rsidR="00C9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A27EA"/>
    <w:multiLevelType w:val="hybridMultilevel"/>
    <w:tmpl w:val="B7C6B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43D41"/>
    <w:multiLevelType w:val="hybridMultilevel"/>
    <w:tmpl w:val="463A99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24651"/>
    <w:multiLevelType w:val="hybridMultilevel"/>
    <w:tmpl w:val="A0485F00"/>
    <w:lvl w:ilvl="0" w:tplc="D730F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E20B5"/>
    <w:multiLevelType w:val="hybridMultilevel"/>
    <w:tmpl w:val="3CD8BB12"/>
    <w:lvl w:ilvl="0" w:tplc="7CBA93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350721">
    <w:abstractNumId w:val="2"/>
  </w:num>
  <w:num w:numId="2" w16cid:durableId="754593850">
    <w:abstractNumId w:val="3"/>
  </w:num>
  <w:num w:numId="3" w16cid:durableId="91632521">
    <w:abstractNumId w:val="0"/>
  </w:num>
  <w:num w:numId="4" w16cid:durableId="1168250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CF"/>
    <w:rsid w:val="003066B2"/>
    <w:rsid w:val="005D75CF"/>
    <w:rsid w:val="007A45B3"/>
    <w:rsid w:val="008F2A62"/>
    <w:rsid w:val="00A2264F"/>
    <w:rsid w:val="00A914AD"/>
    <w:rsid w:val="00B12C7E"/>
    <w:rsid w:val="00C16C55"/>
    <w:rsid w:val="00C9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08CF3"/>
  <w15:chartTrackingRefBased/>
  <w15:docId w15:val="{51995D9B-69F1-445D-8C62-F3F306B8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75CF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D75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D75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D75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D75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D75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D75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D75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D75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D75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D75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75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D75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D75C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D75C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D75C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D75C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D75C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D75C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D75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D75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D75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D75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D75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D75C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D75C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D75C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D75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D75C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D75CF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5D75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5D75CF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7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 Marko</dc:creator>
  <cp:keywords/>
  <dc:description/>
  <cp:lastModifiedBy>Jegyzo Marko</cp:lastModifiedBy>
  <cp:revision>3</cp:revision>
  <dcterms:created xsi:type="dcterms:W3CDTF">2025-05-23T13:01:00Z</dcterms:created>
  <dcterms:modified xsi:type="dcterms:W3CDTF">2025-05-23T13:12:00Z</dcterms:modified>
</cp:coreProperties>
</file>